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黑体" w:eastAsia="黑体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29845</wp:posOffset>
            </wp:positionV>
            <wp:extent cx="1165860" cy="330835"/>
            <wp:effectExtent l="0" t="0" r="0" b="0"/>
            <wp:wrapThrough wrapText="bothSides">
              <wp:wrapPolygon>
                <wp:start x="1059" y="0"/>
                <wp:lineTo x="0" y="4975"/>
                <wp:lineTo x="0" y="14925"/>
                <wp:lineTo x="1059" y="19900"/>
                <wp:lineTo x="5294" y="19900"/>
                <wp:lineTo x="21176" y="17413"/>
                <wp:lineTo x="21176" y="2488"/>
                <wp:lineTo x="5294" y="0"/>
                <wp:lineTo x="1059" y="0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12"/>
        <w:tblW w:w="111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5"/>
        <w:gridCol w:w="2036"/>
      </w:tblGrid>
      <w:tr>
        <w:trPr>
          <w:trHeight w:val="814" w:hRule="atLeast"/>
        </w:trPr>
        <w:tc>
          <w:tcPr>
            <w:tcW w:w="9155" w:type="dxa"/>
          </w:tcPr>
          <w:p>
            <w:pPr>
              <w:pStyle w:val="23"/>
              <w:spacing w:before="240"/>
              <w:ind w:right="-1953"/>
              <w:rPr>
                <w:rFonts w:eastAsia="黑体"/>
                <w:szCs w:val="36"/>
                <w:lang w:val="en-GB"/>
              </w:rPr>
            </w:pPr>
            <w:r>
              <w:rPr>
                <w:rFonts w:hint="eastAsia" w:ascii="黑体" w:eastAsia="黑体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Cs w:val="36"/>
              </w:rPr>
              <w:t>数字证书电子印章采集表</w:t>
            </w:r>
          </w:p>
        </w:tc>
        <w:tc>
          <w:tcPr>
            <w:tcW w:w="2036" w:type="dxa"/>
            <w:vAlign w:val="bottom"/>
          </w:tcPr>
          <w:p>
            <w:pPr>
              <w:pStyle w:val="23"/>
              <w:spacing w:before="240"/>
              <w:ind w:right="329"/>
              <w:jc w:val="both"/>
              <w:rPr>
                <w:rFonts w:eastAsia="黑体"/>
                <w:b w:val="0"/>
                <w:bCs w:val="0"/>
                <w:sz w:val="32"/>
                <w:lang w:val="en-GB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3"/>
                <w:szCs w:val="13"/>
              </w:rPr>
              <w:t>版本号：</w:t>
            </w:r>
            <w:r>
              <w:rPr>
                <w:rFonts w:ascii="黑体" w:hAnsi="黑体" w:eastAsia="黑体" w:cs="黑体"/>
                <w:b w:val="0"/>
                <w:bCs w:val="0"/>
                <w:sz w:val="13"/>
                <w:szCs w:val="13"/>
              </w:rPr>
              <w:t>YZCJ</w:t>
            </w:r>
            <w:r>
              <w:rPr>
                <w:rFonts w:hint="eastAsia" w:ascii="黑体" w:hAnsi="黑体" w:eastAsia="黑体" w:cs="黑体"/>
                <w:b w:val="0"/>
                <w:bCs w:val="0"/>
                <w:sz w:val="13"/>
                <w:szCs w:val="13"/>
              </w:rPr>
              <w:t>201911</w:t>
            </w:r>
          </w:p>
        </w:tc>
      </w:tr>
    </w:tbl>
    <w:p>
      <w:pPr>
        <w:pStyle w:val="2"/>
        <w:numPr>
          <w:ilvl w:val="0"/>
          <w:numId w:val="2"/>
        </w:numPr>
        <w:tabs>
          <w:tab w:val="left" w:pos="360"/>
        </w:tabs>
        <w:spacing w:before="62" w:beforeLines="20" w:after="62" w:afterLines="20" w:line="240" w:lineRule="auto"/>
        <w:ind w:right="284"/>
        <w:rPr>
          <w:sz w:val="18"/>
          <w:szCs w:val="18"/>
        </w:rPr>
      </w:pPr>
      <w:r>
        <w:rPr>
          <w:rFonts w:hint="eastAsia"/>
          <w:szCs w:val="21"/>
        </w:rPr>
        <w:t>电子印章采集</w:t>
      </w:r>
      <w:r>
        <w:rPr>
          <w:rFonts w:hint="eastAsia"/>
          <w:color w:val="FF0000"/>
          <w:sz w:val="18"/>
          <w:szCs w:val="18"/>
        </w:rPr>
        <w:t>（将印章盖在方框空白处，不能压线，必须清晰完整）</w:t>
      </w:r>
    </w:p>
    <w:tbl>
      <w:tblPr>
        <w:tblStyle w:val="12"/>
        <w:tblW w:w="109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3685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单位公章1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单位公章2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单位公章3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个人印模1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个人印模2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个人印模3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个人签名1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个人签名2</w:t>
            </w: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个人签名3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3" w:hRule="atLeast"/>
        </w:trPr>
        <w:tc>
          <w:tcPr>
            <w:tcW w:w="354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  <w:tc>
          <w:tcPr>
            <w:tcW w:w="3685" w:type="dxa"/>
          </w:tcPr>
          <w:p>
            <w:pPr>
              <w:ind w:right="-10" w:rightChars="-5"/>
              <w:jc w:val="center"/>
              <w:rPr>
                <w:szCs w:val="21"/>
              </w:rPr>
            </w:pPr>
          </w:p>
        </w:tc>
      </w:tr>
    </w:tbl>
    <w:p>
      <w:pPr>
        <w:pStyle w:val="2"/>
        <w:numPr>
          <w:ilvl w:val="0"/>
          <w:numId w:val="2"/>
        </w:numPr>
        <w:tabs>
          <w:tab w:val="left" w:pos="360"/>
        </w:tabs>
        <w:spacing w:before="62" w:beforeLines="20" w:after="62" w:afterLines="20" w:line="240" w:lineRule="auto"/>
        <w:ind w:right="124"/>
        <w:rPr>
          <w:sz w:val="18"/>
          <w:szCs w:val="18"/>
        </w:rPr>
      </w:pPr>
      <w:r>
        <w:rPr>
          <w:rFonts w:hint="eastAsia"/>
          <w:szCs w:val="21"/>
        </w:rPr>
        <w:t>采集要求</w:t>
      </w:r>
    </w:p>
    <w:p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为保证采集到最清晰的电子印章，请在方格内按照需要办理证书的类型居中盖章三次，不压线，不在印模上写字；</w:t>
      </w:r>
    </w:p>
    <w:p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请使用扫描仪扫描单位公章或者手写签名，手机或者相机拍照上传无效；</w:t>
      </w:r>
    </w:p>
    <w:p>
      <w:pPr>
        <w:numPr>
          <w:ilvl w:val="0"/>
          <w:numId w:val="3"/>
        </w:numPr>
        <w:ind w:left="0" w:firstLine="0"/>
        <w:rPr>
          <w:sz w:val="18"/>
          <w:szCs w:val="18"/>
        </w:rPr>
      </w:pPr>
      <w:r>
        <w:rPr>
          <w:rFonts w:hint="eastAsia"/>
          <w:sz w:val="18"/>
          <w:szCs w:val="18"/>
        </w:rPr>
        <w:t>单位公章长宽大小与实物保持一致，个人签名与真实的签名大小完全一致。</w:t>
      </w:r>
    </w:p>
    <w:p>
      <w:pPr>
        <w:pStyle w:val="2"/>
        <w:tabs>
          <w:tab w:val="left" w:pos="360"/>
        </w:tabs>
        <w:spacing w:before="62" w:beforeLines="20" w:after="62" w:afterLines="20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申请单位声明</w:t>
      </w:r>
    </w:p>
    <w:p>
      <w:pPr>
        <w:ind w:right="43" w:firstLine="280" w:firstLineChars="156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本表所采集的单位公章、个人印模仅限于办理数字证书电子签章使用，不用于其它用途。并承诺本申请表所填写的资料真实、完整。</w:t>
      </w:r>
    </w:p>
    <w:p>
      <w:pPr>
        <w:rPr>
          <w:b/>
          <w:sz w:val="24"/>
        </w:rPr>
      </w:pPr>
    </w:p>
    <w:p>
      <w:pPr>
        <w:jc w:val="left"/>
        <w:rPr>
          <w:rFonts w:hint="eastAsia"/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标准演示：</w:t>
      </w:r>
    </w:p>
    <w:p>
      <w:pPr>
        <w:jc w:val="center"/>
        <w:rPr>
          <w:b/>
          <w:sz w:val="24"/>
        </w:rPr>
      </w:pPr>
      <w:r>
        <w:rPr>
          <w:sz w:val="44"/>
          <w:szCs w:val="44"/>
        </w:rPr>
        <w:drawing>
          <wp:inline distT="0" distB="0" distL="0" distR="0">
            <wp:extent cx="4899660" cy="3337560"/>
            <wp:effectExtent l="0" t="0" r="0" b="0"/>
            <wp:docPr id="2" name="图片 2" descr="电子签章采集要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签章采集要求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  <w:sz w:val="24"/>
        </w:rPr>
        <w:t xml:space="preserve">                                            </w:t>
      </w:r>
    </w:p>
    <w:p>
      <w:pPr>
        <w:ind w:right="43" w:firstLine="280" w:firstLineChars="156"/>
        <w:jc w:val="left"/>
        <w:rPr>
          <w:sz w:val="18"/>
          <w:szCs w:val="18"/>
        </w:rPr>
      </w:pPr>
    </w:p>
    <w:sectPr>
      <w:pgSz w:w="11906" w:h="16838"/>
      <w:pgMar w:top="568" w:right="140" w:bottom="85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upperRoman"/>
      <w:pStyle w:val="2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  <w:sz w:val="21"/>
        <w:szCs w:val="21"/>
        <w:lang w:val="en-GB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 w:tentative="0">
      <w:start w:val="1"/>
      <w:numFmt w:val="decimal"/>
      <w:pStyle w:val="4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4D41AF3"/>
    <w:multiLevelType w:val="multilevel"/>
    <w:tmpl w:val="24D41AF3"/>
    <w:lvl w:ilvl="0" w:tentative="0">
      <w:start w:val="1"/>
      <w:numFmt w:val="decimal"/>
      <w:lvlText w:val="%1、"/>
      <w:lvlJc w:val="left"/>
      <w:pPr>
        <w:ind w:left="720" w:hanging="720"/>
      </w:pPr>
      <w:rPr>
        <w:rFonts w:ascii="Times New Roman" w:hAnsi="Times New Roman" w:eastAsia="宋体" w:cs="Times New Roman"/>
        <w:b/>
        <w:lang w:val="en-US"/>
      </w:rPr>
    </w:lvl>
    <w:lvl w:ilvl="1" w:tentative="0">
      <w:start w:val="1"/>
      <w:numFmt w:val="lowerLetter"/>
      <w:lvlText w:val="%2)"/>
      <w:lvlJc w:val="left"/>
      <w:pPr>
        <w:ind w:left="557" w:hanging="420"/>
      </w:pPr>
    </w:lvl>
    <w:lvl w:ilvl="2" w:tentative="0">
      <w:start w:val="1"/>
      <w:numFmt w:val="lowerRoman"/>
      <w:lvlText w:val="%3."/>
      <w:lvlJc w:val="right"/>
      <w:pPr>
        <w:ind w:left="977" w:hanging="420"/>
      </w:pPr>
    </w:lvl>
    <w:lvl w:ilvl="3" w:tentative="0">
      <w:start w:val="1"/>
      <w:numFmt w:val="decimal"/>
      <w:lvlText w:val="%4."/>
      <w:lvlJc w:val="left"/>
      <w:pPr>
        <w:ind w:left="1397" w:hanging="420"/>
      </w:pPr>
    </w:lvl>
    <w:lvl w:ilvl="4" w:tentative="0">
      <w:start w:val="1"/>
      <w:numFmt w:val="lowerLetter"/>
      <w:lvlText w:val="%5)"/>
      <w:lvlJc w:val="left"/>
      <w:pPr>
        <w:ind w:left="1817" w:hanging="420"/>
      </w:pPr>
    </w:lvl>
    <w:lvl w:ilvl="5" w:tentative="0">
      <w:start w:val="1"/>
      <w:numFmt w:val="lowerRoman"/>
      <w:lvlText w:val="%6."/>
      <w:lvlJc w:val="right"/>
      <w:pPr>
        <w:ind w:left="2237" w:hanging="420"/>
      </w:pPr>
    </w:lvl>
    <w:lvl w:ilvl="6" w:tentative="0">
      <w:start w:val="1"/>
      <w:numFmt w:val="decimal"/>
      <w:lvlText w:val="%7."/>
      <w:lvlJc w:val="left"/>
      <w:pPr>
        <w:ind w:left="2657" w:hanging="420"/>
      </w:pPr>
    </w:lvl>
    <w:lvl w:ilvl="7" w:tentative="0">
      <w:start w:val="1"/>
      <w:numFmt w:val="lowerLetter"/>
      <w:lvlText w:val="%8)"/>
      <w:lvlJc w:val="left"/>
      <w:pPr>
        <w:ind w:left="3077" w:hanging="420"/>
      </w:pPr>
    </w:lvl>
    <w:lvl w:ilvl="8" w:tentative="0">
      <w:start w:val="1"/>
      <w:numFmt w:val="lowerRoman"/>
      <w:lvlText w:val="%9."/>
      <w:lvlJc w:val="right"/>
      <w:pPr>
        <w:ind w:left="3497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0"/>
    <w:rsid w:val="00032DBF"/>
    <w:rsid w:val="00072278"/>
    <w:rsid w:val="00094BEC"/>
    <w:rsid w:val="001D19CC"/>
    <w:rsid w:val="00247208"/>
    <w:rsid w:val="002E5B58"/>
    <w:rsid w:val="003218C2"/>
    <w:rsid w:val="0035249C"/>
    <w:rsid w:val="004A7DA4"/>
    <w:rsid w:val="004C6075"/>
    <w:rsid w:val="005C7244"/>
    <w:rsid w:val="00633803"/>
    <w:rsid w:val="00726ADF"/>
    <w:rsid w:val="007538BA"/>
    <w:rsid w:val="007956D8"/>
    <w:rsid w:val="007E7670"/>
    <w:rsid w:val="00843571"/>
    <w:rsid w:val="0084542A"/>
    <w:rsid w:val="008B6C15"/>
    <w:rsid w:val="00993E00"/>
    <w:rsid w:val="00B67069"/>
    <w:rsid w:val="00BB131B"/>
    <w:rsid w:val="00D2022A"/>
    <w:rsid w:val="00E235F8"/>
    <w:rsid w:val="00F262F0"/>
    <w:rsid w:val="00F84D36"/>
    <w:rsid w:val="6845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numPr>
        <w:ilvl w:val="0"/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7"/>
    <w:qFormat/>
    <w:uiPriority w:val="0"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1"/>
    <w:next w:val="1"/>
    <w:link w:val="18"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1"/>
    <w:next w:val="1"/>
    <w:link w:val="19"/>
    <w:qFormat/>
    <w:uiPriority w:val="0"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1"/>
    <w:next w:val="1"/>
    <w:link w:val="20"/>
    <w:qFormat/>
    <w:uiPriority w:val="0"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1"/>
    <w:next w:val="1"/>
    <w:link w:val="21"/>
    <w:qFormat/>
    <w:uiPriority w:val="0"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1"/>
    <w:next w:val="1"/>
    <w:link w:val="22"/>
    <w:qFormat/>
    <w:uiPriority w:val="0"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字符"/>
    <w:basedOn w:val="13"/>
    <w:link w:val="11"/>
    <w:uiPriority w:val="99"/>
    <w:rPr>
      <w:sz w:val="18"/>
      <w:szCs w:val="18"/>
    </w:rPr>
  </w:style>
  <w:style w:type="character" w:customStyle="1" w:styleId="15">
    <w:name w:val="页脚 字符"/>
    <w:basedOn w:val="13"/>
    <w:link w:val="10"/>
    <w:uiPriority w:val="99"/>
    <w:rPr>
      <w:sz w:val="18"/>
      <w:szCs w:val="18"/>
    </w:rPr>
  </w:style>
  <w:style w:type="character" w:customStyle="1" w:styleId="16">
    <w:name w:val="标题 1 字符"/>
    <w:basedOn w:val="13"/>
    <w:link w:val="2"/>
    <w:qFormat/>
    <w:uiPriority w:val="0"/>
    <w:rPr>
      <w:rFonts w:ascii="Arial" w:hAnsi="Arial" w:eastAsia="宋体" w:cs="Times New Roman"/>
      <w:b/>
      <w:kern w:val="28"/>
      <w:position w:val="6"/>
      <w:szCs w:val="20"/>
      <w:shd w:val="clear" w:color="auto" w:fill="E0E0E0"/>
    </w:rPr>
  </w:style>
  <w:style w:type="character" w:customStyle="1" w:styleId="17">
    <w:name w:val="标题 4 字符"/>
    <w:basedOn w:val="13"/>
    <w:link w:val="4"/>
    <w:uiPriority w:val="0"/>
    <w:rPr>
      <w:rFonts w:ascii="Arial" w:hAnsi="Arial" w:eastAsia="宋体" w:cs="Times New Roman"/>
      <w:b/>
      <w:spacing w:val="-4"/>
      <w:kern w:val="28"/>
      <w:sz w:val="18"/>
      <w:szCs w:val="20"/>
    </w:rPr>
  </w:style>
  <w:style w:type="character" w:customStyle="1" w:styleId="18">
    <w:name w:val="标题 5 字符"/>
    <w:basedOn w:val="13"/>
    <w:link w:val="5"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19">
    <w:name w:val="标题 6 字符"/>
    <w:basedOn w:val="13"/>
    <w:link w:val="6"/>
    <w:uiPriority w:val="0"/>
    <w:rPr>
      <w:rFonts w:ascii="Times New Roman" w:hAnsi="Times New Roman" w:eastAsia="宋体" w:cs="Times New Roman"/>
      <w:i/>
      <w:spacing w:val="-4"/>
      <w:kern w:val="28"/>
      <w:sz w:val="20"/>
      <w:szCs w:val="20"/>
    </w:rPr>
  </w:style>
  <w:style w:type="character" w:customStyle="1" w:styleId="20">
    <w:name w:val="标题 7 字符"/>
    <w:basedOn w:val="13"/>
    <w:link w:val="7"/>
    <w:uiPriority w:val="0"/>
    <w:rPr>
      <w:rFonts w:ascii="Times New Roman" w:hAnsi="Times New Roman" w:eastAsia="宋体" w:cs="Times New Roman"/>
      <w:spacing w:val="-4"/>
      <w:kern w:val="28"/>
      <w:sz w:val="20"/>
      <w:szCs w:val="20"/>
    </w:rPr>
  </w:style>
  <w:style w:type="character" w:customStyle="1" w:styleId="21">
    <w:name w:val="标题 8 字符"/>
    <w:basedOn w:val="13"/>
    <w:link w:val="8"/>
    <w:uiPriority w:val="0"/>
    <w:rPr>
      <w:rFonts w:ascii="Arial" w:hAnsi="Arial" w:eastAsia="宋体" w:cs="Times New Roman"/>
      <w:i/>
      <w:spacing w:val="-4"/>
      <w:kern w:val="28"/>
      <w:sz w:val="18"/>
      <w:szCs w:val="20"/>
    </w:rPr>
  </w:style>
  <w:style w:type="character" w:customStyle="1" w:styleId="22">
    <w:name w:val="标题 9 字符"/>
    <w:basedOn w:val="13"/>
    <w:link w:val="9"/>
    <w:uiPriority w:val="0"/>
    <w:rPr>
      <w:rFonts w:ascii="Arial" w:hAnsi="Arial" w:eastAsia="宋体" w:cs="Times New Roman"/>
      <w:spacing w:val="-4"/>
      <w:kern w:val="28"/>
      <w:sz w:val="18"/>
      <w:szCs w:val="20"/>
    </w:rPr>
  </w:style>
  <w:style w:type="paragraph" w:customStyle="1" w:styleId="23">
    <w:name w:val="表头"/>
    <w:basedOn w:val="3"/>
    <w:qFormat/>
    <w:uiPriority w:val="0"/>
    <w:pPr>
      <w:spacing w:before="120" w:after="0" w:line="240" w:lineRule="auto"/>
      <w:jc w:val="center"/>
    </w:pPr>
    <w:rPr>
      <w:rFonts w:ascii="Arial" w:hAnsi="Arial" w:eastAsia="宋体" w:cs="Times New Roman"/>
      <w:spacing w:val="20"/>
      <w:sz w:val="36"/>
    </w:rPr>
  </w:style>
  <w:style w:type="character" w:customStyle="1" w:styleId="24">
    <w:name w:val="标题 2 字符"/>
    <w:basedOn w:val="13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3FC5-FEDA-4EAA-AF8C-82C51F5FF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288</Characters>
  <Lines>2</Lines>
  <Paragraphs>1</Paragraphs>
  <TotalTime>52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2019-10-30T05:47:00Z</dcterms:created>
  <dc:creator>媚 陈</dc:creator>
  <cp:lastModifiedBy>Administrator</cp:lastModifiedBy>
  <dcterms:modified xsi:type="dcterms:W3CDTF">2024-11-05T08:41:48Z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0B2EC265857A476781FC50791F7F7B67_13</vt:lpwstr>
  </property>
</Properties>
</file>