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深圳交易集团</w:t>
      </w:r>
      <w:r>
        <w:rPr>
          <w:rFonts w:hint="eastAsia" w:ascii="宋体" w:hAnsi="宋体"/>
          <w:lang w:val="en-US" w:eastAsia="zh-CN"/>
        </w:rPr>
        <w:t>数字证书</w:t>
      </w:r>
      <w:bookmarkStart w:id="0" w:name="_GoBack"/>
      <w:bookmarkEnd w:id="0"/>
    </w:p>
    <w:p>
      <w:pPr>
        <w:pStyle w:val="2"/>
        <w:jc w:val="center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老旧介质</w:t>
      </w:r>
      <w:r>
        <w:rPr>
          <w:rFonts w:hint="eastAsia" w:ascii="宋体" w:hAnsi="宋体"/>
          <w:lang w:val="en-US" w:eastAsia="zh-CN"/>
        </w:rPr>
        <w:t>升级签收单</w:t>
      </w:r>
    </w:p>
    <w:p>
      <w:pPr>
        <w:spacing w:line="480" w:lineRule="auto"/>
        <w:ind w:firstLine="42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/>
        </w:rPr>
        <w:tab/>
      </w:r>
      <w:r>
        <w:t xml:space="preserve"> </w:t>
      </w:r>
      <w:r>
        <w:rPr>
          <w:rFonts w:hint="eastAsia" w:ascii="仿宋" w:hAnsi="仿宋" w:eastAsia="仿宋"/>
          <w:sz w:val="28"/>
          <w:szCs w:val="28"/>
        </w:rPr>
        <w:t>本人姓名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;身份证号码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为我方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的经办人</w:t>
      </w:r>
      <w:r>
        <w:rPr>
          <w:rFonts w:hint="eastAsia" w:ascii="仿宋" w:hAnsi="仿宋" w:eastAsia="仿宋"/>
          <w:sz w:val="28"/>
          <w:szCs w:val="28"/>
        </w:rPr>
        <w:t>，以我方名义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现场领取</w:t>
      </w:r>
      <w:r>
        <w:rPr>
          <w:rFonts w:hint="eastAsia" w:ascii="仿宋" w:hAnsi="仿宋" w:eastAsia="仿宋"/>
          <w:sz w:val="28"/>
          <w:szCs w:val="28"/>
        </w:rPr>
        <w:t>深圳交易集团数字证书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新介质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现领取证书分别为：</w:t>
      </w:r>
    </w:p>
    <w:p>
      <w:pPr>
        <w:spacing w:line="480" w:lineRule="auto"/>
        <w:ind w:left="0" w:leftChars="0" w:firstLine="562" w:firstLineChars="200"/>
        <w:jc w:val="left"/>
        <w:rPr>
          <w:rFonts w:hint="default" w:ascii="仿宋" w:hAnsi="仿宋" w:eastAsia="仿宋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  <w:highlight w:val="none"/>
          <w:lang w:val="en-US" w:eastAsia="zh-CN"/>
        </w:rPr>
        <w:t>（以下信息由现场网点核实后填写）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机构证书及业务证书名称：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</w:p>
    <w:p>
      <w:pPr>
        <w:spacing w:line="480" w:lineRule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总共数量：机构证书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个，业务证书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个；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机构个人证书名称：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>
      <w:pPr>
        <w:spacing w:line="480" w:lineRule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总共数量：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个；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Style w:val="4"/>
          <w:b/>
          <w:bCs/>
          <w:color w:val="FF0000"/>
          <w:lang w:val="en-US" w:eastAsia="zh-CN"/>
        </w:rPr>
      </w:pPr>
      <w:r>
        <w:rPr>
          <w:rStyle w:val="4"/>
          <w:b/>
          <w:bCs/>
          <w:color w:val="FF0000"/>
          <w:lang w:val="en-US" w:eastAsia="zh-CN"/>
        </w:rPr>
        <w:t>重要提醒：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Style w:val="4"/>
          <w:rFonts w:hint="eastAsia"/>
          <w:b/>
          <w:bCs/>
          <w:color w:val="FF0000"/>
          <w:lang w:val="en-US" w:eastAsia="zh-CN"/>
        </w:rPr>
      </w:pPr>
      <w:r>
        <w:rPr>
          <w:rStyle w:val="4"/>
          <w:rFonts w:hint="eastAsia"/>
          <w:b/>
          <w:bCs/>
          <w:color w:val="FF0000"/>
          <w:lang w:val="en-US" w:eastAsia="zh-CN"/>
        </w:rPr>
        <w:t> 数字证书更换后，原证书将会被注销，请确认该数字证书是否已对标书进行了加密，若是，请在标书解密后再办理证书更换业务。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Style w:val="4"/>
          <w:rFonts w:hint="default"/>
          <w:b/>
          <w:bCs/>
          <w:color w:val="FF0000"/>
        </w:rPr>
      </w:pPr>
      <w:r>
        <w:rPr>
          <w:rStyle w:val="4"/>
          <w:rFonts w:hint="eastAsia"/>
          <w:b/>
          <w:bCs/>
          <w:color w:val="FF0000"/>
          <w:lang w:val="en-US" w:eastAsia="zh-CN"/>
        </w:rPr>
        <w:t>数字证书更换后，原证书将会被注销，新证书可用于深圳交易集团建设局工程新平台（https://trade.szggzy.com/ggzy/center/#/login），不可用于深圳市电子招标投标系统交易平台V1.0 (https://www.szggzy.com/dzzbtbjyxt/)，请确认无需在深圳市电子招标投标系统交易平台V1.0 使用后再办理证书更换业务。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本人已确认知悉以上重要提醒内容，并现场核对领取证书数量。</w:t>
      </w:r>
    </w:p>
    <w:p>
      <w:pPr>
        <w:wordWrap w:val="0"/>
        <w:spacing w:line="480" w:lineRule="auto"/>
        <w:ind w:right="-1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ordWrap w:val="0"/>
        <w:spacing w:line="480" w:lineRule="auto"/>
        <w:ind w:right="-1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ordWrap w:val="0"/>
        <w:spacing w:line="480" w:lineRule="auto"/>
        <w:ind w:right="-1"/>
        <w:jc w:val="righ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证书领取人</w:t>
      </w:r>
      <w:r>
        <w:rPr>
          <w:rFonts w:hint="eastAsia" w:ascii="仿宋" w:hAnsi="仿宋" w:eastAsia="仿宋"/>
          <w:sz w:val="28"/>
          <w:szCs w:val="28"/>
        </w:rPr>
        <w:t>签署：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</w:p>
    <w:p>
      <w:pPr>
        <w:wordWrap w:val="0"/>
        <w:spacing w:line="480" w:lineRule="auto"/>
        <w:ind w:leftChars="500" w:right="-1"/>
        <w:jc w:val="right"/>
      </w:pPr>
      <w:r>
        <w:rPr>
          <w:rFonts w:hint="eastAsia" w:ascii="仿宋" w:hAnsi="仿宋" w:eastAsia="仿宋"/>
          <w:sz w:val="28"/>
          <w:szCs w:val="28"/>
        </w:rPr>
        <w:t>签署时间: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 w:cs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074AD"/>
    <w:multiLevelType w:val="singleLevel"/>
    <w:tmpl w:val="3A4074A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D05BE"/>
    <w:rsid w:val="18C2583D"/>
    <w:rsid w:val="27C8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421</Characters>
  <Lines>0</Lines>
  <Paragraphs>0</Paragraphs>
  <TotalTime>34</TotalTime>
  <ScaleCrop>false</ScaleCrop>
  <LinksUpToDate>false</LinksUpToDate>
  <CharactersWithSpaces>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2024-08-12T06:31:00Z</dcterms:created>
  <dc:creator>zhangxiaoxia342</dc:creator>
  <cp:lastModifiedBy>Administrator</cp:lastModifiedBy>
  <dcterms:modified xsi:type="dcterms:W3CDTF">2024-11-28T06:56:32Z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E4A7CEFB4CB0454D89928A5499EDD487_13</vt:lpwstr>
  </property>
</Properties>
</file>